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7399ACDB" w:rsidR="00C411C5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A56A11">
        <w:rPr>
          <w:rFonts w:asciiTheme="majorHAnsi" w:hAnsiTheme="majorHAnsi"/>
          <w:b/>
          <w:sz w:val="24"/>
          <w:szCs w:val="24"/>
        </w:rPr>
        <w:t>Resolução</w:t>
      </w:r>
      <w:r w:rsidRPr="00B82AFC">
        <w:rPr>
          <w:rFonts w:asciiTheme="majorHAnsi" w:hAnsiTheme="majorHAnsi"/>
          <w:b/>
          <w:sz w:val="24"/>
          <w:szCs w:val="24"/>
        </w:rPr>
        <w:t xml:space="preserve"> nº </w:t>
      </w:r>
      <w:r w:rsidR="009A447B">
        <w:rPr>
          <w:rFonts w:asciiTheme="majorHAnsi" w:hAnsiTheme="majorHAnsi"/>
          <w:b/>
          <w:sz w:val="24"/>
          <w:szCs w:val="24"/>
        </w:rPr>
        <w:t>05</w:t>
      </w:r>
      <w:r w:rsidRPr="00B82AFC">
        <w:rPr>
          <w:rFonts w:asciiTheme="majorHAnsi" w:hAnsiTheme="majorHAnsi"/>
          <w:b/>
          <w:sz w:val="24"/>
          <w:szCs w:val="24"/>
        </w:rPr>
        <w:t xml:space="preserve"> de 2021</w:t>
      </w:r>
    </w:p>
    <w:p w14:paraId="48F5D652" w14:textId="589C2B3F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A56A11">
        <w:rPr>
          <w:rFonts w:asciiTheme="majorHAnsi" w:hAnsiTheme="majorHAnsi"/>
          <w:b/>
          <w:sz w:val="24"/>
          <w:szCs w:val="24"/>
        </w:rPr>
        <w:t xml:space="preserve">Mariana Fleury </w:t>
      </w:r>
      <w:proofErr w:type="spellStart"/>
      <w:r w:rsidR="00A56A11">
        <w:rPr>
          <w:rFonts w:asciiTheme="majorHAnsi" w:hAnsiTheme="majorHAnsi"/>
          <w:b/>
          <w:sz w:val="24"/>
          <w:szCs w:val="24"/>
        </w:rPr>
        <w:t>Tamiazo</w:t>
      </w:r>
      <w:proofErr w:type="spellEnd"/>
    </w:p>
    <w:p w14:paraId="5621F811" w14:textId="6D0860EE" w:rsidR="001458C7" w:rsidRDefault="00B82AFC" w:rsidP="00C411C5">
      <w:pPr>
        <w:jc w:val="both"/>
        <w:rPr>
          <w:rFonts w:ascii="Cambria" w:hAnsi="Cambria" w:cs="Arial"/>
          <w:bCs/>
          <w:sz w:val="25"/>
          <w:szCs w:val="25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9A447B" w:rsidRPr="009A447B">
        <w:rPr>
          <w:rFonts w:asciiTheme="majorHAnsi" w:eastAsia="Arial" w:hAnsiTheme="majorHAnsi" w:cs="Arial"/>
          <w:bCs/>
          <w:sz w:val="24"/>
          <w:szCs w:val="24"/>
        </w:rPr>
        <w:t>Dispõe sobre a criação da frente parlamentar da pessoa com deficiência e doenças raras.</w:t>
      </w: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4FD556DB" w14:textId="570D4BD0" w:rsidR="00B362AB" w:rsidRDefault="00B82AFC" w:rsidP="004B51A8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B362AB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</w:t>
      </w:r>
      <w:r w:rsidR="00895010">
        <w:rPr>
          <w:rFonts w:ascii="Cambria" w:hAnsi="Cambria" w:cs="Arial"/>
          <w:sz w:val="24"/>
          <w:szCs w:val="24"/>
        </w:rPr>
        <w:t xml:space="preserve">nobre </w:t>
      </w:r>
      <w:r w:rsidR="009A447B">
        <w:rPr>
          <w:rFonts w:ascii="Cambria" w:hAnsi="Cambria" w:cs="Arial"/>
          <w:sz w:val="24"/>
          <w:szCs w:val="24"/>
        </w:rPr>
        <w:t xml:space="preserve">Mariana Fleury </w:t>
      </w:r>
      <w:proofErr w:type="spellStart"/>
      <w:r w:rsidR="009A447B">
        <w:rPr>
          <w:rFonts w:ascii="Cambria" w:hAnsi="Cambria" w:cs="Arial"/>
          <w:sz w:val="24"/>
          <w:szCs w:val="24"/>
        </w:rPr>
        <w:t>Tamiazo</w:t>
      </w:r>
      <w:proofErr w:type="spellEnd"/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 </w:t>
      </w:r>
      <w:r w:rsidR="009A447B">
        <w:rPr>
          <w:rFonts w:ascii="Cambria" w:hAnsi="Cambria" w:cs="Arial"/>
          <w:sz w:val="24"/>
          <w:szCs w:val="24"/>
        </w:rPr>
        <w:t>a criação da frente parlamentar da pessoa com deficiência e doenças raras.</w:t>
      </w:r>
    </w:p>
    <w:p w14:paraId="49F7A42F" w14:textId="77777777" w:rsidR="00B362AB" w:rsidRDefault="00B362AB" w:rsidP="00B362A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pela Ilustre Diretora Jurídica desta Casa, concluindo pela Legalidade e Constitucionalidade do projeto.</w:t>
      </w:r>
    </w:p>
    <w:p w14:paraId="3C627A56" w14:textId="476363EF" w:rsidR="00B362AB" w:rsidRDefault="00B362AB" w:rsidP="00B362A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14:paraId="4AFD913F" w14:textId="77777777" w:rsidR="009A447B" w:rsidRDefault="009A447B" w:rsidP="00B362AB">
      <w:pPr>
        <w:jc w:val="both"/>
        <w:rPr>
          <w:rFonts w:ascii="Cambria" w:hAnsi="Cambria" w:cs="Arial"/>
          <w:sz w:val="24"/>
          <w:szCs w:val="24"/>
        </w:rPr>
      </w:pPr>
    </w:p>
    <w:p w14:paraId="50B8BD78" w14:textId="342256E9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FC6C2B">
        <w:rPr>
          <w:rFonts w:ascii="Cambria" w:hAnsi="Cambria" w:cs="Arial"/>
          <w:sz w:val="25"/>
          <w:szCs w:val="25"/>
        </w:rPr>
        <w:t>26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FC6C2B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46CF526" w14:textId="030577BE" w:rsidR="009A447B" w:rsidRDefault="009A447B" w:rsidP="00C411C5">
      <w:pPr>
        <w:jc w:val="center"/>
        <w:rPr>
          <w:rFonts w:ascii="Cambria" w:hAnsi="Cambria" w:cs="Arial"/>
          <w:sz w:val="25"/>
          <w:szCs w:val="25"/>
        </w:rPr>
      </w:pPr>
    </w:p>
    <w:p w14:paraId="03CF6BB3" w14:textId="77777777" w:rsidR="009A447B" w:rsidRDefault="009A447B" w:rsidP="00C411C5">
      <w:pPr>
        <w:jc w:val="center"/>
        <w:rPr>
          <w:rFonts w:ascii="Cambria" w:hAnsi="Cambria" w:cs="Arial"/>
          <w:sz w:val="25"/>
          <w:szCs w:val="25"/>
        </w:rPr>
      </w:pPr>
    </w:p>
    <w:p w14:paraId="2C1B2509" w14:textId="77777777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60E2BD6D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C16650" w14:textId="77777777" w:rsidR="00AB7CC8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1F0B9F42" w14:textId="707ED098" w:rsidR="00B82AFC" w:rsidRDefault="00B82AFC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381E1F67" w14:textId="77777777" w:rsidR="00AB7CC8" w:rsidRDefault="00AB7CC8" w:rsidP="00AB7CC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de Morais Oliveira</w:t>
      </w:r>
    </w:p>
    <w:p w14:paraId="4C10C376" w14:textId="4CA9EC5C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PL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3D66" w14:textId="77777777" w:rsidR="006C5B6B" w:rsidRDefault="006C5B6B" w:rsidP="00695E42">
      <w:pPr>
        <w:spacing w:after="0" w:line="240" w:lineRule="auto"/>
      </w:pPr>
      <w:r>
        <w:separator/>
      </w:r>
    </w:p>
  </w:endnote>
  <w:endnote w:type="continuationSeparator" w:id="0">
    <w:p w14:paraId="08AB067C" w14:textId="77777777" w:rsidR="006C5B6B" w:rsidRDefault="006C5B6B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FBB9" w14:textId="77777777" w:rsidR="006C5B6B" w:rsidRDefault="006C5B6B" w:rsidP="00695E42">
      <w:pPr>
        <w:spacing w:after="0" w:line="240" w:lineRule="auto"/>
      </w:pPr>
      <w:r>
        <w:separator/>
      </w:r>
    </w:p>
  </w:footnote>
  <w:footnote w:type="continuationSeparator" w:id="0">
    <w:p w14:paraId="5083B498" w14:textId="77777777" w:rsidR="006C5B6B" w:rsidRDefault="006C5B6B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72872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C5B6B"/>
    <w:rsid w:val="00707913"/>
    <w:rsid w:val="007527E9"/>
    <w:rsid w:val="00753BE3"/>
    <w:rsid w:val="00791574"/>
    <w:rsid w:val="00794053"/>
    <w:rsid w:val="007D2C3C"/>
    <w:rsid w:val="007D63D0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95010"/>
    <w:rsid w:val="008B0909"/>
    <w:rsid w:val="008B3847"/>
    <w:rsid w:val="008D7079"/>
    <w:rsid w:val="009111CF"/>
    <w:rsid w:val="009406FD"/>
    <w:rsid w:val="00990106"/>
    <w:rsid w:val="009A447B"/>
    <w:rsid w:val="009B7FD5"/>
    <w:rsid w:val="00A0244A"/>
    <w:rsid w:val="00A56A11"/>
    <w:rsid w:val="00A62197"/>
    <w:rsid w:val="00AB7CC8"/>
    <w:rsid w:val="00AC7D93"/>
    <w:rsid w:val="00AF0C2A"/>
    <w:rsid w:val="00B362AB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E6FFD"/>
    <w:rsid w:val="00DF54C6"/>
    <w:rsid w:val="00E40F04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rivelino</dc:creator>
  <cp:lastModifiedBy>Assessor Mateus Alexandre Vicentini Alves</cp:lastModifiedBy>
  <cp:revision>2</cp:revision>
  <cp:lastPrinted>2021-03-15T18:15:00Z</cp:lastPrinted>
  <dcterms:created xsi:type="dcterms:W3CDTF">2021-08-27T14:15:00Z</dcterms:created>
  <dcterms:modified xsi:type="dcterms:W3CDTF">2021-08-27T14:15:00Z</dcterms:modified>
</cp:coreProperties>
</file>